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2B" w:rsidRPr="0074679A" w:rsidRDefault="0082292B" w:rsidP="00B93186">
      <w:pPr>
        <w:jc w:val="center"/>
        <w:rPr>
          <w:rFonts w:ascii="Tahoma" w:eastAsia="Arial Unicode MS" w:hAnsi="Tahoma" w:cs="Tahoma"/>
          <w:i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i/>
          <w:sz w:val="22"/>
          <w:szCs w:val="22"/>
          <w:lang w:val="it-IT"/>
        </w:rPr>
        <w:t>Allegato 1 – Modello unico per la realizzazione, la connessione e l’esercizio di piccol</w:t>
      </w:r>
      <w:r w:rsidR="00A7656F" w:rsidRPr="0074679A">
        <w:rPr>
          <w:rFonts w:ascii="Tahoma" w:eastAsia="Arial Unicode MS" w:hAnsi="Tahoma" w:cs="Tahoma"/>
          <w:i/>
          <w:sz w:val="22"/>
          <w:szCs w:val="22"/>
          <w:lang w:val="it-IT"/>
        </w:rPr>
        <w:t>i</w:t>
      </w:r>
      <w:r w:rsidRPr="0074679A">
        <w:rPr>
          <w:rFonts w:ascii="Tahoma" w:eastAsia="Arial Unicode MS" w:hAnsi="Tahoma" w:cs="Tahoma"/>
          <w:i/>
          <w:sz w:val="22"/>
          <w:szCs w:val="22"/>
          <w:lang w:val="it-IT"/>
        </w:rPr>
        <w:t xml:space="preserve"> impianti fotovoltaici integrati sui tetti degli edifici</w:t>
      </w:r>
    </w:p>
    <w:p w:rsidR="00B93186" w:rsidRPr="0074679A" w:rsidRDefault="00B93186" w:rsidP="0082292B">
      <w:pPr>
        <w:rPr>
          <w:rFonts w:ascii="Tahoma" w:eastAsia="Arial Unicode MS" w:hAnsi="Tahoma" w:cs="Tahoma"/>
          <w:sz w:val="22"/>
          <w:szCs w:val="22"/>
          <w:lang w:val="it-IT"/>
        </w:rPr>
      </w:pPr>
    </w:p>
    <w:p w:rsidR="0082292B" w:rsidRPr="0074679A" w:rsidRDefault="0082292B" w:rsidP="00B93186">
      <w:pPr>
        <w:jc w:val="center"/>
        <w:rPr>
          <w:rFonts w:ascii="Tahoma" w:eastAsia="Arial Unicode MS" w:hAnsi="Tahoma" w:cs="Tahoma"/>
          <w:b/>
          <w:sz w:val="26"/>
          <w:szCs w:val="26"/>
          <w:lang w:val="it-IT"/>
        </w:rPr>
      </w:pPr>
      <w:r w:rsidRPr="0074679A">
        <w:rPr>
          <w:rFonts w:ascii="Tahoma" w:eastAsia="Arial Unicode MS" w:hAnsi="Tahoma" w:cs="Tahoma"/>
          <w:b/>
          <w:sz w:val="26"/>
          <w:szCs w:val="26"/>
          <w:lang w:val="it-IT"/>
        </w:rPr>
        <w:t>PARTE I</w:t>
      </w:r>
    </w:p>
    <w:p w:rsidR="0082292B" w:rsidRPr="0074679A" w:rsidRDefault="0082292B" w:rsidP="00B93186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(da inviare prima dell’inizio dei lavori)</w:t>
      </w:r>
    </w:p>
    <w:p w:rsidR="00B93186" w:rsidRPr="0074679A" w:rsidRDefault="00B93186" w:rsidP="0082292B">
      <w:pPr>
        <w:rPr>
          <w:rFonts w:ascii="Tahoma" w:eastAsia="Arial Unicode MS" w:hAnsi="Tahoma" w:cs="Tahoma"/>
          <w:sz w:val="22"/>
          <w:szCs w:val="22"/>
          <w:lang w:val="it-IT"/>
        </w:rPr>
      </w:pPr>
    </w:p>
    <w:p w:rsidR="0082292B" w:rsidRPr="0074679A" w:rsidRDefault="0082292B" w:rsidP="007B433B">
      <w:pPr>
        <w:pStyle w:val="Intestazione"/>
        <w:rPr>
          <w:rFonts w:ascii="Tahoma" w:eastAsia="Arial Unicode MS" w:hAnsi="Tahoma" w:cs="Tahoma"/>
          <w:lang w:val="it-IT"/>
        </w:rPr>
      </w:pPr>
      <w:r w:rsidRPr="0074679A">
        <w:rPr>
          <w:rFonts w:ascii="Tahoma" w:eastAsia="Arial Unicode MS" w:hAnsi="Tahoma" w:cs="Tahoma"/>
          <w:lang w:val="it-IT"/>
        </w:rPr>
        <w:t>Il s</w:t>
      </w:r>
      <w:r w:rsidR="0078366B">
        <w:rPr>
          <w:rFonts w:ascii="Tahoma" w:eastAsia="Arial Unicode MS" w:hAnsi="Tahoma" w:cs="Tahoma"/>
          <w:lang w:val="it-IT"/>
        </w:rPr>
        <w:t>ot</w:t>
      </w:r>
      <w:r w:rsidRPr="0074679A">
        <w:rPr>
          <w:rFonts w:ascii="Tahoma" w:eastAsia="Arial Unicode MS" w:hAnsi="Tahoma" w:cs="Tahoma"/>
          <w:lang w:val="it-IT"/>
        </w:rPr>
        <w:t>toscritto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129664051" w:edGrp="everyone"/>
      <w:r w:rsidR="00277D18">
        <w:rPr>
          <w:rFonts w:ascii="Tahoma" w:eastAsia="Arial Unicode MS" w:hAnsi="Tahoma" w:cs="Tahoma"/>
          <w:lang w:val="it-IT"/>
        </w:rPr>
        <w:t>……………</w:t>
      </w:r>
      <w:permEnd w:id="1129664051"/>
      <w:r w:rsidR="007B433B" w:rsidRPr="0074679A">
        <w:rPr>
          <w:rFonts w:ascii="Tahoma" w:eastAsia="Arial Unicode MS" w:hAnsi="Tahoma" w:cs="Tahoma"/>
          <w:lang w:val="it-IT"/>
        </w:rPr>
        <w:t xml:space="preserve"> </w:t>
      </w:r>
      <w:r w:rsidRPr="0074679A">
        <w:rPr>
          <w:rFonts w:ascii="Tahoma" w:eastAsia="Arial Unicode MS" w:hAnsi="Tahoma" w:cs="Tahoma"/>
          <w:lang w:val="it-IT"/>
        </w:rPr>
        <w:t>nat</w:t>
      </w:r>
      <w:r w:rsidR="006F6681">
        <w:rPr>
          <w:rFonts w:ascii="Tahoma" w:eastAsia="Arial Unicode MS" w:hAnsi="Tahoma" w:cs="Tahoma"/>
          <w:lang w:val="it-IT"/>
        </w:rPr>
        <w:t xml:space="preserve">o </w:t>
      </w:r>
      <w:proofErr w:type="gramStart"/>
      <w:r w:rsidR="006F6681">
        <w:rPr>
          <w:rFonts w:ascii="Tahoma" w:eastAsia="Arial Unicode MS" w:hAnsi="Tahoma" w:cs="Tahoma"/>
          <w:lang w:val="it-IT"/>
        </w:rPr>
        <w:t>a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1980386408" w:edGrp="everyone"/>
      <w:r w:rsidR="00D02DB6">
        <w:rPr>
          <w:rFonts w:ascii="Tahoma" w:eastAsia="Arial Unicode MS" w:hAnsi="Tahoma" w:cs="Tahoma"/>
          <w:lang w:val="it-IT"/>
        </w:rPr>
        <w:tab/>
      </w:r>
      <w:proofErr w:type="gramEnd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980386408"/>
      <w:r w:rsidRPr="0074679A">
        <w:rPr>
          <w:rFonts w:ascii="Tahoma" w:eastAsia="Arial Unicode MS" w:hAnsi="Tahoma" w:cs="Tahoma"/>
          <w:lang w:val="it-IT"/>
        </w:rPr>
        <w:t xml:space="preserve"> il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126203496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62034964"/>
      <w:r w:rsidRPr="0074679A">
        <w:rPr>
          <w:rFonts w:ascii="Tahoma" w:eastAsia="Arial Unicode MS" w:hAnsi="Tahoma" w:cs="Tahoma"/>
          <w:lang w:val="it-IT"/>
        </w:rPr>
        <w:t xml:space="preserve"> è residente nel Comune di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617225211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617225211"/>
      <w:r w:rsidRPr="0074679A">
        <w:rPr>
          <w:rFonts w:ascii="Tahoma" w:eastAsia="Arial Unicode MS" w:hAnsi="Tahoma" w:cs="Tahoma"/>
          <w:lang w:val="it-IT"/>
        </w:rPr>
        <w:t xml:space="preserve"> Provincia (</w:t>
      </w:r>
      <w:permStart w:id="44836058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44836058"/>
      <w:r w:rsidRPr="0074679A">
        <w:rPr>
          <w:rFonts w:ascii="Tahoma" w:eastAsia="Arial Unicode MS" w:hAnsi="Tahoma" w:cs="Tahoma"/>
          <w:lang w:val="it-IT"/>
        </w:rPr>
        <w:t>) via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120174271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01742714"/>
      <w:r w:rsidRPr="0074679A">
        <w:rPr>
          <w:rFonts w:ascii="Tahoma" w:eastAsia="Arial Unicode MS" w:hAnsi="Tahoma" w:cs="Tahoma"/>
          <w:lang w:val="it-IT"/>
        </w:rPr>
        <w:t xml:space="preserve"> n</w:t>
      </w:r>
      <w:r w:rsidR="00277D18">
        <w:rPr>
          <w:rFonts w:ascii="Tahoma" w:eastAsia="Arial Unicode MS" w:hAnsi="Tahoma" w:cs="Tahoma"/>
          <w:lang w:val="it-IT"/>
        </w:rPr>
        <w:t xml:space="preserve">  …………………</w:t>
      </w:r>
      <w:r w:rsidRPr="0074679A">
        <w:rPr>
          <w:rFonts w:ascii="Tahoma" w:eastAsia="Arial Unicode MS" w:hAnsi="Tahoma" w:cs="Tahoma"/>
          <w:lang w:val="it-IT"/>
        </w:rPr>
        <w:t>, CAP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1964589106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964589106"/>
      <w:r w:rsidR="007B433B" w:rsidRPr="0074679A">
        <w:rPr>
          <w:rFonts w:ascii="Tahoma" w:eastAsia="Arial Unicode MS" w:hAnsi="Tahoma" w:cs="Tahoma"/>
          <w:lang w:val="it-IT"/>
        </w:rPr>
        <w:t xml:space="preserve"> c.f./P.IVA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184493627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844936274"/>
      <w:r w:rsidRPr="0074679A">
        <w:rPr>
          <w:rFonts w:ascii="Tahoma" w:eastAsia="Arial Unicode MS" w:hAnsi="Tahoma" w:cs="Tahoma"/>
          <w:lang w:val="it-IT"/>
        </w:rPr>
        <w:t xml:space="preserve"> recapiti:</w:t>
      </w:r>
      <w:r w:rsidR="007B433B" w:rsidRPr="0074679A">
        <w:rPr>
          <w:rFonts w:ascii="Tahoma" w:eastAsia="Arial Unicode MS" w:hAnsi="Tahoma" w:cs="Tahoma"/>
          <w:lang w:val="it-IT"/>
        </w:rPr>
        <w:t xml:space="preserve"> </w:t>
      </w:r>
      <w:r w:rsidRPr="0074679A">
        <w:rPr>
          <w:rFonts w:ascii="Tahoma" w:eastAsia="Arial Unicode MS" w:hAnsi="Tahoma" w:cs="Tahoma"/>
          <w:lang w:val="it-IT"/>
        </w:rPr>
        <w:t>Tel. Fisso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9469406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9469406"/>
      <w:r w:rsidR="007B433B" w:rsidRPr="0074679A">
        <w:rPr>
          <w:rFonts w:ascii="Tahoma" w:eastAsia="Arial Unicode MS" w:hAnsi="Tahoma" w:cs="Tahoma"/>
          <w:lang w:val="it-IT"/>
        </w:rPr>
        <w:t xml:space="preserve"> C</w:t>
      </w:r>
      <w:r w:rsidRPr="0074679A">
        <w:rPr>
          <w:rFonts w:ascii="Tahoma" w:eastAsia="Arial Unicode MS" w:hAnsi="Tahoma" w:cs="Tahoma"/>
          <w:lang w:val="it-IT"/>
        </w:rPr>
        <w:t xml:space="preserve">ellulare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54979649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549796494"/>
      <w:r w:rsidR="007B433B" w:rsidRPr="0074679A">
        <w:rPr>
          <w:rFonts w:ascii="Tahoma" w:eastAsia="Arial Unicode MS" w:hAnsi="Tahoma" w:cs="Tahoma"/>
          <w:lang w:val="it-IT"/>
        </w:rPr>
        <w:t xml:space="preserve"> </w:t>
      </w:r>
      <w:r w:rsidRPr="0074679A">
        <w:rPr>
          <w:rFonts w:ascii="Tahoma" w:eastAsia="Arial Unicode MS" w:hAnsi="Tahoma" w:cs="Tahoma"/>
          <w:lang w:val="it-IT"/>
        </w:rPr>
        <w:t>Email</w:t>
      </w:r>
      <w:r w:rsidR="00277D18">
        <w:rPr>
          <w:rFonts w:ascii="Tahoma" w:eastAsia="Arial Unicode MS" w:hAnsi="Tahoma" w:cs="Tahoma"/>
          <w:lang w:val="it-IT"/>
        </w:rPr>
        <w:t xml:space="preserve">  </w:t>
      </w:r>
      <w:permStart w:id="413096339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413096339"/>
    </w:p>
    <w:p w:rsidR="0082292B" w:rsidRPr="0074679A" w:rsidRDefault="0082292B" w:rsidP="00B93186">
      <w:pPr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82292B" w:rsidRPr="0074679A" w:rsidRDefault="0082292B" w:rsidP="00B93186">
      <w:p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Ai sensi degli art. 46 e 47 del D.P.R. 445 del 28/12/2000, consapevole delle sanzioni penali nel caso di dichiarazioni non veritiere e falsità negli atti, richiamate dall’art. 76 dell</w:t>
      </w:r>
      <w:r w:rsidR="007B433B" w:rsidRPr="0074679A">
        <w:rPr>
          <w:rFonts w:ascii="Tahoma" w:eastAsia="Arial Unicode MS" w:hAnsi="Tahoma" w:cs="Tahoma"/>
          <w:sz w:val="22"/>
          <w:szCs w:val="22"/>
          <w:lang w:val="it-IT"/>
        </w:rPr>
        <w:t>o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stesso D.P.R., n</w:t>
      </w:r>
      <w:bookmarkStart w:id="0" w:name="_GoBack"/>
      <w:bookmarkEnd w:id="0"/>
      <w:r w:rsidRPr="0074679A">
        <w:rPr>
          <w:rFonts w:ascii="Tahoma" w:eastAsia="Arial Unicode MS" w:hAnsi="Tahoma" w:cs="Tahoma"/>
          <w:sz w:val="22"/>
          <w:szCs w:val="22"/>
          <w:lang w:val="it-IT"/>
        </w:rPr>
        <w:t>ella qualità di:</w:t>
      </w:r>
    </w:p>
    <w:p w:rsidR="00DD1285" w:rsidRPr="0074679A" w:rsidRDefault="0082292B" w:rsidP="00DD1285">
      <w:pPr>
        <w:numPr>
          <w:ilvl w:val="0"/>
          <w:numId w:val="11"/>
        </w:numPr>
        <w:ind w:left="426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Proprietario;</w:t>
      </w:r>
    </w:p>
    <w:p w:rsidR="00DD1285" w:rsidRPr="0074679A" w:rsidRDefault="0082292B" w:rsidP="00DD1285">
      <w:pPr>
        <w:numPr>
          <w:ilvl w:val="0"/>
          <w:numId w:val="11"/>
        </w:numPr>
        <w:ind w:left="426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titolare di altro diritto reale di godimento;</w:t>
      </w:r>
    </w:p>
    <w:p w:rsidR="00DD1285" w:rsidRPr="0074679A" w:rsidRDefault="0082292B" w:rsidP="00DD1285">
      <w:pPr>
        <w:numPr>
          <w:ilvl w:val="0"/>
          <w:numId w:val="11"/>
        </w:numPr>
        <w:ind w:left="426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amministratore del condominio sulla base di mandato dell’assemblea condominiale;</w:t>
      </w:r>
    </w:p>
    <w:p w:rsidR="0082292B" w:rsidRPr="0074679A" w:rsidRDefault="0082292B" w:rsidP="00DD1285">
      <w:pPr>
        <w:numPr>
          <w:ilvl w:val="0"/>
          <w:numId w:val="11"/>
        </w:numPr>
        <w:ind w:left="426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altro (specificare)</w:t>
      </w:r>
      <w:r w:rsidR="00E25F0D" w:rsidRPr="0074679A">
        <w:rPr>
          <w:rFonts w:ascii="Tahoma" w:eastAsia="Arial Unicode MS" w:hAnsi="Tahoma" w:cs="Tahoma"/>
          <w:sz w:val="22"/>
          <w:szCs w:val="22"/>
          <w:lang w:val="it-IT"/>
        </w:rPr>
        <w:t>…………………………..</w:t>
      </w:r>
    </w:p>
    <w:p w:rsidR="00E25F0D" w:rsidRPr="0074679A" w:rsidRDefault="00E25F0D" w:rsidP="00E25F0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</w:p>
    <w:p w:rsidR="0082292B" w:rsidRPr="0074679A" w:rsidRDefault="0082292B" w:rsidP="00E25F0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COMUNICA</w:t>
      </w:r>
    </w:p>
    <w:p w:rsidR="0082292B" w:rsidRPr="0074679A" w:rsidRDefault="0082292B" w:rsidP="00B93186">
      <w:p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in data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507589805" w:edGrp="everyone"/>
      <w:r w:rsidR="00277D18">
        <w:rPr>
          <w:rFonts w:ascii="Tahoma" w:eastAsia="Arial Unicode MS" w:hAnsi="Tahoma" w:cs="Tahoma"/>
          <w:lang w:val="it-IT"/>
        </w:rPr>
        <w:t>…………</w:t>
      </w:r>
      <w:r w:rsidR="00D02DB6">
        <w:rPr>
          <w:rFonts w:ascii="Tahoma" w:eastAsia="Arial Unicode MS" w:hAnsi="Tahoma" w:cs="Tahoma"/>
          <w:lang w:val="it-IT"/>
        </w:rPr>
        <w:t>…</w:t>
      </w:r>
      <w:r w:rsidR="00277D18">
        <w:rPr>
          <w:rFonts w:ascii="Tahoma" w:eastAsia="Arial Unicode MS" w:hAnsi="Tahoma" w:cs="Tahoma"/>
          <w:lang w:val="it-IT"/>
        </w:rPr>
        <w:t>…</w:t>
      </w:r>
      <w:permEnd w:id="507589805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DARA’ INIZIO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alle opere per la realizzazione dell’impianto fotovoltaico </w:t>
      </w:r>
      <w:proofErr w:type="gramStart"/>
      <w:r w:rsidRPr="0074679A">
        <w:rPr>
          <w:rFonts w:ascii="Tahoma" w:eastAsia="Arial Unicode MS" w:hAnsi="Tahoma" w:cs="Tahoma"/>
          <w:sz w:val="22"/>
          <w:szCs w:val="22"/>
          <w:lang w:val="it-IT"/>
        </w:rPr>
        <w:t>denominato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539599192" w:edGrp="everyone"/>
      <w:r w:rsidR="00277D18">
        <w:rPr>
          <w:rFonts w:ascii="Tahoma" w:eastAsia="Arial Unicode MS" w:hAnsi="Tahoma" w:cs="Tahoma"/>
          <w:lang w:val="it-IT"/>
        </w:rPr>
        <w:t>…</w:t>
      </w:r>
      <w:proofErr w:type="gramEnd"/>
      <w:r w:rsidR="00277D18">
        <w:rPr>
          <w:rFonts w:ascii="Tahoma" w:eastAsia="Arial Unicode MS" w:hAnsi="Tahoma" w:cs="Tahoma"/>
          <w:lang w:val="it-IT"/>
        </w:rPr>
        <w:t>………………</w:t>
      </w:r>
      <w:permEnd w:id="1539599192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di potenza nominale pari a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2666187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666187"/>
      <w:r w:rsidRPr="0074679A">
        <w:rPr>
          <w:rFonts w:ascii="Tahoma" w:eastAsia="Arial Unicode MS" w:hAnsi="Tahoma" w:cs="Tahoma"/>
          <w:sz w:val="22"/>
          <w:szCs w:val="22"/>
          <w:lang w:val="it-IT"/>
        </w:rPr>
        <w:t>(kW) e con potenza nominale complessiva degli inverter pari a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361505867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361505867"/>
      <w:r w:rsidRPr="0074679A">
        <w:rPr>
          <w:rFonts w:ascii="Tahoma" w:eastAsia="Arial Unicode MS" w:hAnsi="Tahoma" w:cs="Tahoma"/>
          <w:sz w:val="22"/>
          <w:szCs w:val="22"/>
          <w:lang w:val="it-IT"/>
        </w:rPr>
        <w:t>(kW) presso il punto in prelievo identificato con POD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29059447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9059447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sul tetto dell’edificio sito in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48683090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486830904"/>
      <w:r w:rsidR="00E25F0D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(</w:t>
      </w:r>
      <w:permStart w:id="897059848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897059848"/>
      <w:r w:rsidRPr="0074679A">
        <w:rPr>
          <w:rFonts w:ascii="Tahoma" w:eastAsia="Arial Unicode MS" w:hAnsi="Tahoma" w:cs="Tahoma"/>
          <w:sz w:val="22"/>
          <w:szCs w:val="22"/>
          <w:lang w:val="it-IT"/>
        </w:rPr>
        <w:t>) via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554531728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554531728"/>
      <w:r w:rsidR="00E25F0D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n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2025533342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2025533342"/>
      <w:r w:rsidRPr="0074679A">
        <w:rPr>
          <w:rFonts w:ascii="Tahoma" w:eastAsia="Arial Unicode MS" w:hAnsi="Tahoma" w:cs="Tahoma"/>
          <w:sz w:val="22"/>
          <w:szCs w:val="22"/>
          <w:lang w:val="it-IT"/>
        </w:rPr>
        <w:t>, Comune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294034765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94034765"/>
      <w:r w:rsidRPr="0074679A">
        <w:rPr>
          <w:rFonts w:ascii="Tahoma" w:eastAsia="Arial Unicode MS" w:hAnsi="Tahoma" w:cs="Tahoma"/>
          <w:sz w:val="22"/>
          <w:szCs w:val="22"/>
          <w:lang w:val="it-IT"/>
        </w:rPr>
        <w:t>, censito in Catasto Fabbricati:</w:t>
      </w:r>
    </w:p>
    <w:p w:rsidR="0082292B" w:rsidRPr="0074679A" w:rsidRDefault="0082292B" w:rsidP="0082292B">
      <w:pPr>
        <w:numPr>
          <w:ilvl w:val="0"/>
          <w:numId w:val="1"/>
        </w:num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foglio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847471082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847471082"/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roofErr w:type="gramStart"/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par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639595120" w:edGrp="everyone"/>
      <w:r w:rsidR="00277D18">
        <w:rPr>
          <w:rFonts w:ascii="Tahoma" w:eastAsia="Arial Unicode MS" w:hAnsi="Tahoma" w:cs="Tahoma"/>
          <w:lang w:val="it-IT"/>
        </w:rPr>
        <w:t>…</w:t>
      </w:r>
      <w:proofErr w:type="gramEnd"/>
      <w:r w:rsidR="00277D18">
        <w:rPr>
          <w:rFonts w:ascii="Tahoma" w:eastAsia="Arial Unicode MS" w:hAnsi="Tahoma" w:cs="Tahoma"/>
          <w:lang w:val="it-IT"/>
        </w:rPr>
        <w:t>………………</w:t>
      </w:r>
      <w:permEnd w:id="1639595120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sub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885168362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885168362"/>
    </w:p>
    <w:p w:rsidR="0082292B" w:rsidRPr="0074679A" w:rsidRDefault="00A7656F" w:rsidP="0082292B">
      <w:pPr>
        <w:numPr>
          <w:ilvl w:val="0"/>
          <w:numId w:val="1"/>
        </w:num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f</w:t>
      </w:r>
      <w:r w:rsidR="0082292B" w:rsidRPr="0074679A">
        <w:rPr>
          <w:rFonts w:ascii="Tahoma" w:eastAsia="Arial Unicode MS" w:hAnsi="Tahoma" w:cs="Tahoma"/>
          <w:sz w:val="22"/>
          <w:szCs w:val="22"/>
          <w:lang w:val="it-IT"/>
        </w:rPr>
        <w:t>oglio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240557086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1240557086"/>
      <w:r w:rsidR="0082292B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roofErr w:type="gramStart"/>
      <w:r w:rsidR="0082292B" w:rsidRPr="0074679A">
        <w:rPr>
          <w:rFonts w:ascii="Tahoma" w:eastAsia="Arial Unicode MS" w:hAnsi="Tahoma" w:cs="Tahoma"/>
          <w:sz w:val="22"/>
          <w:szCs w:val="22"/>
          <w:lang w:val="it-IT"/>
        </w:rPr>
        <w:t>part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1005155447" w:edGrp="everyone"/>
      <w:r w:rsidR="00277D18">
        <w:rPr>
          <w:rFonts w:ascii="Tahoma" w:eastAsia="Arial Unicode MS" w:hAnsi="Tahoma" w:cs="Tahoma"/>
          <w:lang w:val="it-IT"/>
        </w:rPr>
        <w:t>…</w:t>
      </w:r>
      <w:proofErr w:type="gramEnd"/>
      <w:r w:rsidR="00277D18">
        <w:rPr>
          <w:rFonts w:ascii="Tahoma" w:eastAsia="Arial Unicode MS" w:hAnsi="Tahoma" w:cs="Tahoma"/>
          <w:lang w:val="it-IT"/>
        </w:rPr>
        <w:t>………………</w:t>
      </w:r>
      <w:permEnd w:id="1005155447"/>
      <w:r w:rsidR="0082292B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s</w:t>
      </w:r>
      <w:r w:rsidR="0082292B" w:rsidRPr="0074679A">
        <w:rPr>
          <w:rFonts w:ascii="Tahoma" w:eastAsia="Arial Unicode MS" w:hAnsi="Tahoma" w:cs="Tahoma"/>
          <w:sz w:val="22"/>
          <w:szCs w:val="22"/>
          <w:lang w:val="it-IT"/>
        </w:rPr>
        <w:t>ub</w:t>
      </w:r>
      <w:r w:rsidR="00277D18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277D18">
        <w:rPr>
          <w:rFonts w:ascii="Tahoma" w:eastAsia="Arial Unicode MS" w:hAnsi="Tahoma" w:cs="Tahoma"/>
          <w:lang w:val="it-IT"/>
        </w:rPr>
        <w:t xml:space="preserve"> </w:t>
      </w:r>
      <w:permStart w:id="63645824" w:edGrp="everyone"/>
      <w:r w:rsidR="00277D18">
        <w:rPr>
          <w:rFonts w:ascii="Tahoma" w:eastAsia="Arial Unicode MS" w:hAnsi="Tahoma" w:cs="Tahoma"/>
          <w:lang w:val="it-IT"/>
        </w:rPr>
        <w:t>…………………</w:t>
      </w:r>
      <w:permEnd w:id="63645824"/>
    </w:p>
    <w:p w:rsidR="00E25F0D" w:rsidRPr="0074679A" w:rsidRDefault="00E25F0D" w:rsidP="00E25F0D">
      <w:pPr>
        <w:ind w:left="720"/>
        <w:rPr>
          <w:rFonts w:ascii="Tahoma" w:eastAsia="Arial Unicode MS" w:hAnsi="Tahoma" w:cs="Tahoma"/>
          <w:sz w:val="22"/>
          <w:szCs w:val="22"/>
          <w:lang w:val="it-IT"/>
        </w:rPr>
      </w:pPr>
    </w:p>
    <w:p w:rsidR="0082292B" w:rsidRPr="0074679A" w:rsidRDefault="0082292B" w:rsidP="00DD1285">
      <w:pPr>
        <w:numPr>
          <w:ilvl w:val="0"/>
          <w:numId w:val="12"/>
        </w:numPr>
        <w:ind w:left="426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Saranno in</w:t>
      </w:r>
      <w:r w:rsidR="00A7656F" w:rsidRPr="0074679A">
        <w:rPr>
          <w:rFonts w:ascii="Tahoma" w:eastAsia="Arial Unicode MS" w:hAnsi="Tahoma" w:cs="Tahoma"/>
          <w:sz w:val="22"/>
          <w:szCs w:val="22"/>
          <w:lang w:val="it-IT"/>
        </w:rPr>
        <w:t>s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tallati dispositivi di accumulo per una capacità nominale pari a</w:t>
      </w:r>
      <w:r w:rsidR="00D02DB6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755726421" w:edGrp="everyone"/>
      <w:r w:rsidR="00D02DB6">
        <w:rPr>
          <w:rFonts w:ascii="Tahoma" w:eastAsia="Arial Unicode MS" w:hAnsi="Tahoma" w:cs="Tahoma"/>
          <w:lang w:val="it-IT"/>
        </w:rPr>
        <w:t>…………………</w:t>
      </w:r>
      <w:permEnd w:id="1755726421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kWh.</w:t>
      </w:r>
    </w:p>
    <w:p w:rsidR="00DD1285" w:rsidRPr="0074679A" w:rsidRDefault="00DD1285" w:rsidP="00DD1285">
      <w:pPr>
        <w:ind w:left="426"/>
        <w:rPr>
          <w:rFonts w:ascii="Tahoma" w:eastAsia="Arial Unicode MS" w:hAnsi="Tahoma" w:cs="Tahoma"/>
          <w:sz w:val="22"/>
          <w:szCs w:val="22"/>
          <w:lang w:val="it-IT"/>
        </w:rPr>
      </w:pPr>
    </w:p>
    <w:p w:rsidR="0082292B" w:rsidRPr="0074679A" w:rsidRDefault="0082292B" w:rsidP="00DD1285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RICHIEDE</w:t>
      </w:r>
    </w:p>
    <w:p w:rsidR="0082292B" w:rsidRPr="00D02DB6" w:rsidRDefault="0082292B" w:rsidP="00DD1285">
      <w:pPr>
        <w:jc w:val="both"/>
        <w:rPr>
          <w:rFonts w:ascii="Tahoma" w:eastAsia="Arial Unicode MS" w:hAnsi="Tahoma" w:cs="Tahoma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La connessione alla rete elettrica dell’impianto, per un</w:t>
      </w:r>
      <w:r w:rsidR="00402F65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a potenza in immissione complessiva pari a </w:t>
      </w:r>
      <w:permStart w:id="28795957" w:edGrp="everyone"/>
      <w:r w:rsidR="00D02DB6">
        <w:rPr>
          <w:rFonts w:ascii="Tahoma" w:eastAsia="Arial Unicode MS" w:hAnsi="Tahoma" w:cs="Tahoma"/>
          <w:lang w:val="it-IT"/>
        </w:rPr>
        <w:t>…………………</w:t>
      </w:r>
      <w:permEnd w:id="28795957"/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402F65" w:rsidRPr="0074679A">
        <w:rPr>
          <w:rFonts w:ascii="Tahoma" w:eastAsia="Arial Unicode MS" w:hAnsi="Tahoma" w:cs="Tahoma"/>
          <w:sz w:val="22"/>
          <w:szCs w:val="22"/>
          <w:lang w:val="it-IT"/>
        </w:rPr>
        <w:t>kW;</w:t>
      </w:r>
    </w:p>
    <w:p w:rsidR="00402F65" w:rsidRPr="0074679A" w:rsidRDefault="00402F65" w:rsidP="00DD1285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AUTORIZZA</w:t>
      </w:r>
    </w:p>
    <w:p w:rsidR="00CE1E40" w:rsidRPr="0074679A" w:rsidRDefault="00402F65" w:rsidP="00DD1285">
      <w:p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il gestore di rete a procedere all’addebito dei costi di connessione alla</w:t>
      </w:r>
      <w:r w:rsidR="00CE1E40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rete elettrica sul proprio conto corrente, intestato a</w:t>
      </w:r>
      <w:r w:rsidR="00D02DB6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887305953" w:edGrp="everyone"/>
      <w:r w:rsidR="00D02DB6">
        <w:rPr>
          <w:rFonts w:ascii="Tahoma" w:eastAsia="Arial Unicode MS" w:hAnsi="Tahoma" w:cs="Tahoma"/>
          <w:lang w:val="it-IT"/>
        </w:rPr>
        <w:t>…………………</w:t>
      </w:r>
      <w:permEnd w:id="1887305953"/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CE1E40" w:rsidRPr="0074679A">
        <w:rPr>
          <w:rFonts w:ascii="Tahoma" w:eastAsia="Arial Unicode MS" w:hAnsi="Tahoma" w:cs="Tahoma"/>
          <w:sz w:val="22"/>
          <w:szCs w:val="22"/>
          <w:lang w:val="it-IT"/>
        </w:rPr>
        <w:t>IBAN:</w:t>
      </w:r>
      <w:r w:rsidR="00D02DB6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888106783" w:edGrp="everyone"/>
      <w:r w:rsidR="00D02DB6">
        <w:rPr>
          <w:rFonts w:ascii="Tahoma" w:eastAsia="Arial Unicode MS" w:hAnsi="Tahoma" w:cs="Tahoma"/>
          <w:lang w:val="it-IT"/>
        </w:rPr>
        <w:t>…………………</w:t>
      </w:r>
      <w:permEnd w:id="888106783"/>
    </w:p>
    <w:p w:rsidR="00CE1E40" w:rsidRPr="0074679A" w:rsidRDefault="00CE1E40" w:rsidP="00DD1285">
      <w:pPr>
        <w:jc w:val="both"/>
        <w:rPr>
          <w:rFonts w:ascii="Tahoma" w:eastAsia="Arial Unicode MS" w:hAnsi="Tahoma" w:cs="Tahoma"/>
          <w:i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i/>
          <w:sz w:val="22"/>
          <w:szCs w:val="22"/>
          <w:lang w:val="it-IT"/>
        </w:rPr>
        <w:t>(il gestore di rete può prevedere anche modalità di pagamento tramite carte di credito/addebito in bolletta)</w:t>
      </w:r>
    </w:p>
    <w:p w:rsidR="00CE1E40" w:rsidRPr="0074679A" w:rsidRDefault="00CE1E40" w:rsidP="00DD1285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DICHIARA</w:t>
      </w:r>
    </w:p>
    <w:p w:rsidR="00CE1E40" w:rsidRPr="0074679A" w:rsidRDefault="00CE1E40" w:rsidP="00DD1285">
      <w:pPr>
        <w:numPr>
          <w:ilvl w:val="0"/>
          <w:numId w:val="4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che l’impianto sarà realizzato nel rispetto delle disposizioni di cui all’artico</w:t>
      </w:r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>lo 7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–bis, comma 5, del decreto legislativo n. 28 del 2011 e che, quindi, non necessita di alcun atto di assenso comunque denominato;</w:t>
      </w:r>
    </w:p>
    <w:p w:rsidR="00CE1E40" w:rsidRPr="0074679A" w:rsidRDefault="00A7656F" w:rsidP="00DD1285">
      <w:pPr>
        <w:numPr>
          <w:ilvl w:val="0"/>
          <w:numId w:val="4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d</w:t>
      </w:r>
      <w:r w:rsidR="00CE1E40" w:rsidRPr="0074679A">
        <w:rPr>
          <w:rFonts w:ascii="Tahoma" w:eastAsia="Arial Unicode MS" w:hAnsi="Tahoma" w:cs="Tahoma"/>
          <w:sz w:val="22"/>
          <w:szCs w:val="22"/>
          <w:lang w:val="it-IT"/>
        </w:rPr>
        <w:t>i volersi avvalere del regime di scambio sul posto erogato dal GSE;</w:t>
      </w:r>
    </w:p>
    <w:p w:rsidR="00DD1285" w:rsidRPr="0074679A" w:rsidRDefault="00A7656F" w:rsidP="00FC1BEC">
      <w:pPr>
        <w:numPr>
          <w:ilvl w:val="0"/>
          <w:numId w:val="4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</w:t>
      </w:r>
      <w:r w:rsidR="00CE1E40" w:rsidRPr="0074679A">
        <w:rPr>
          <w:rFonts w:ascii="Tahoma" w:eastAsia="Arial Unicode MS" w:hAnsi="Tahoma" w:cs="Tahoma"/>
          <w:sz w:val="22"/>
          <w:szCs w:val="22"/>
          <w:lang w:val="it-IT"/>
        </w:rPr>
        <w:t>he l’impianto rispetta tutte le seguenti caratteristiche:</w:t>
      </w:r>
    </w:p>
    <w:p w:rsidR="00CE1E40" w:rsidRPr="0074679A" w:rsidRDefault="00CE1E40" w:rsidP="0074679A">
      <w:pPr>
        <w:numPr>
          <w:ilvl w:val="0"/>
          <w:numId w:val="13"/>
        </w:numPr>
        <w:ind w:left="15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sarà realizzato presso un cliente finale già dotato di un pu</w:t>
      </w:r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nto di prelievo attivo in bassa 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>tensione;</w:t>
      </w:r>
    </w:p>
    <w:p w:rsidR="00CE1E40" w:rsidRPr="0074679A" w:rsidRDefault="00CE1E40" w:rsidP="0074679A">
      <w:pPr>
        <w:numPr>
          <w:ilvl w:val="0"/>
          <w:numId w:val="13"/>
        </w:numPr>
        <w:ind w:left="1560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lastRenderedPageBreak/>
        <w:t>avrà potenza non superiore a quella già disponibile in prelievo;</w:t>
      </w:r>
    </w:p>
    <w:p w:rsidR="00DD1285" w:rsidRPr="0074679A" w:rsidRDefault="00CE1E40" w:rsidP="0074679A">
      <w:pPr>
        <w:numPr>
          <w:ilvl w:val="0"/>
          <w:numId w:val="13"/>
        </w:numPr>
        <w:ind w:left="1560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avrà potenza</w:t>
      </w:r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nominale non superiore a 20 kW;</w:t>
      </w:r>
    </w:p>
    <w:p w:rsidR="0009644E" w:rsidRPr="0074679A" w:rsidRDefault="00CE1E40" w:rsidP="0074679A">
      <w:pPr>
        <w:numPr>
          <w:ilvl w:val="0"/>
          <w:numId w:val="13"/>
        </w:numPr>
        <w:ind w:left="1560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assenza di ulteriori impianti di produzione</w:t>
      </w:r>
      <w:r w:rsidR="0009644E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sullo stesso punto di prelievo</w:t>
      </w:r>
      <w:r w:rsidR="00DD1285" w:rsidRPr="0074679A">
        <w:rPr>
          <w:rFonts w:ascii="Tahoma" w:eastAsia="Arial Unicode MS" w:hAnsi="Tahoma" w:cs="Tahoma"/>
          <w:sz w:val="22"/>
          <w:szCs w:val="22"/>
          <w:lang w:val="it-IT"/>
        </w:rPr>
        <w:t>.</w:t>
      </w:r>
    </w:p>
    <w:p w:rsidR="0009644E" w:rsidRPr="0074679A" w:rsidRDefault="0009644E" w:rsidP="0009644E">
      <w:pPr>
        <w:rPr>
          <w:rFonts w:ascii="Tahoma" w:eastAsia="Arial Unicode MS" w:hAnsi="Tahoma" w:cs="Tahoma"/>
          <w:sz w:val="22"/>
          <w:szCs w:val="22"/>
          <w:lang w:val="it-IT"/>
        </w:rPr>
      </w:pPr>
    </w:p>
    <w:p w:rsidR="0009644E" w:rsidRPr="0074679A" w:rsidRDefault="0009644E" w:rsidP="00C6300B">
      <w:pPr>
        <w:numPr>
          <w:ilvl w:val="0"/>
          <w:numId w:val="4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di conferire mandato con rappresentanza al gestore di rete per l’attività di caricamento dell’anagrafica dell’impianto sul portale Gaud</w:t>
      </w:r>
      <w:r w:rsidR="00A7656F" w:rsidRPr="0074679A">
        <w:rPr>
          <w:rFonts w:ascii="Tahoma" w:eastAsia="Arial Unicode MS" w:hAnsi="Tahoma" w:cs="Tahoma"/>
          <w:sz w:val="22"/>
          <w:szCs w:val="22"/>
          <w:lang w:val="it-IT"/>
        </w:rPr>
        <w:t>ì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e per quella di trasmissione dati al GSE;</w:t>
      </w:r>
    </w:p>
    <w:p w:rsidR="0009644E" w:rsidRPr="0074679A" w:rsidRDefault="0009644E" w:rsidP="00C6300B">
      <w:pPr>
        <w:numPr>
          <w:ilvl w:val="0"/>
          <w:numId w:val="4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darà tempestiva informazione circa ogni eventuale variazione dei dati dichiarati;</w:t>
      </w:r>
    </w:p>
    <w:p w:rsidR="00C6300B" w:rsidRPr="0074679A" w:rsidRDefault="00C6300B" w:rsidP="00C6300B">
      <w:pPr>
        <w:ind w:left="72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09644E" w:rsidRPr="0074679A" w:rsidRDefault="0009644E" w:rsidP="00C6300B">
      <w:pPr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ALLEGA</w:t>
      </w:r>
    </w:p>
    <w:p w:rsidR="0009644E" w:rsidRPr="0074679A" w:rsidRDefault="0009644E" w:rsidP="00C6300B">
      <w:p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Sche</w:t>
      </w:r>
      <w:r w:rsidR="00F31A12">
        <w:rPr>
          <w:rFonts w:ascii="Tahoma" w:eastAsia="Arial Unicode MS" w:hAnsi="Tahoma" w:cs="Tahoma"/>
          <w:sz w:val="22"/>
          <w:szCs w:val="22"/>
          <w:lang w:val="it-IT"/>
        </w:rPr>
        <w:t>ma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elettrico unifilare dell’impianto.</w:t>
      </w:r>
    </w:p>
    <w:p w:rsidR="0009644E" w:rsidRPr="0074679A" w:rsidRDefault="0009644E" w:rsidP="00C6300B">
      <w:p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Scansione documento di identità</w:t>
      </w:r>
    </w:p>
    <w:p w:rsidR="0009644E" w:rsidRPr="0074679A" w:rsidRDefault="0009644E" w:rsidP="00C6300B">
      <w:p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Eventuale delega alla presentazione della domanda</w:t>
      </w:r>
    </w:p>
    <w:p w:rsidR="00C6300B" w:rsidRPr="0074679A" w:rsidRDefault="00C6300B" w:rsidP="00C6300B">
      <w:pPr>
        <w:rPr>
          <w:rFonts w:ascii="Tahoma" w:eastAsia="Arial Unicode MS" w:hAnsi="Tahoma" w:cs="Tahoma"/>
          <w:sz w:val="22"/>
          <w:szCs w:val="22"/>
          <w:lang w:val="it-IT"/>
        </w:rPr>
      </w:pPr>
    </w:p>
    <w:p w:rsidR="0009644E" w:rsidRPr="0074679A" w:rsidRDefault="0009644E" w:rsidP="00C6300B">
      <w:p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Luogo e data</w:t>
      </w:r>
      <w:r w:rsidR="00D02DB6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537894689" w:edGrp="everyone"/>
      <w:r w:rsidR="00D02DB6">
        <w:rPr>
          <w:rFonts w:ascii="Tahoma" w:eastAsia="Arial Unicode MS" w:hAnsi="Tahoma" w:cs="Tahoma"/>
          <w:lang w:val="it-IT"/>
        </w:rPr>
        <w:t>…………………</w:t>
      </w:r>
      <w:permEnd w:id="1537894689"/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="00C6300B"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 FIRMA</w:t>
      </w:r>
    </w:p>
    <w:p w:rsidR="0009644E" w:rsidRPr="0074679A" w:rsidRDefault="003D29DC" w:rsidP="0009644E">
      <w:pPr>
        <w:ind w:left="360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  <w:t>………………………………</w:t>
      </w:r>
    </w:p>
    <w:p w:rsidR="0009644E" w:rsidRPr="00B93186" w:rsidRDefault="0009644E" w:rsidP="0009644E">
      <w:pPr>
        <w:ind w:left="360"/>
        <w:rPr>
          <w:rFonts w:ascii="Tahoma" w:eastAsia="Arial Unicode MS" w:hAnsi="Tahoma" w:cs="Tahoma"/>
          <w:lang w:val="it-IT"/>
        </w:rPr>
      </w:pPr>
    </w:p>
    <w:p w:rsidR="0009644E" w:rsidRPr="00B93186" w:rsidRDefault="0009644E" w:rsidP="0009644E">
      <w:pPr>
        <w:ind w:left="360"/>
        <w:rPr>
          <w:rFonts w:ascii="Tahoma" w:eastAsia="Arial Unicode MS" w:hAnsi="Tahoma" w:cs="Tahoma"/>
          <w:lang w:val="it-IT"/>
        </w:rPr>
      </w:pPr>
    </w:p>
    <w:p w:rsidR="0009644E" w:rsidRPr="00B93186" w:rsidRDefault="0009644E" w:rsidP="0009644E">
      <w:pPr>
        <w:ind w:left="360"/>
        <w:rPr>
          <w:rFonts w:ascii="Tahoma" w:eastAsia="Arial Unicode MS" w:hAnsi="Tahoma" w:cs="Tahoma"/>
          <w:lang w:val="it-IT"/>
        </w:rPr>
      </w:pPr>
    </w:p>
    <w:p w:rsidR="0009644E" w:rsidRPr="0074679A" w:rsidRDefault="008722C0" w:rsidP="008B3FB3">
      <w:pPr>
        <w:ind w:left="360"/>
        <w:jc w:val="center"/>
        <w:rPr>
          <w:rFonts w:ascii="Tahoma" w:eastAsia="Arial Unicode MS" w:hAnsi="Tahoma" w:cs="Tahoma"/>
          <w:b/>
          <w:sz w:val="26"/>
          <w:szCs w:val="26"/>
          <w:lang w:val="it-IT"/>
        </w:rPr>
      </w:pPr>
      <w:r>
        <w:rPr>
          <w:rFonts w:ascii="Tahoma" w:eastAsia="Arial Unicode MS" w:hAnsi="Tahoma" w:cs="Tahoma"/>
          <w:lang w:val="it-IT"/>
        </w:rPr>
        <w:br w:type="page"/>
      </w:r>
      <w:r w:rsidR="0009644E" w:rsidRPr="0074679A">
        <w:rPr>
          <w:rFonts w:ascii="Tahoma" w:eastAsia="Arial Unicode MS" w:hAnsi="Tahoma" w:cs="Tahoma"/>
          <w:b/>
          <w:sz w:val="26"/>
          <w:szCs w:val="26"/>
          <w:lang w:val="it-IT"/>
        </w:rPr>
        <w:lastRenderedPageBreak/>
        <w:t>PARTE II</w:t>
      </w:r>
    </w:p>
    <w:p w:rsidR="0009644E" w:rsidRPr="0074679A" w:rsidRDefault="0009644E" w:rsidP="00C3167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(da inviare alla fine dei lavori)</w:t>
      </w:r>
    </w:p>
    <w:p w:rsidR="00C3167D" w:rsidRPr="0074679A" w:rsidRDefault="00C3167D" w:rsidP="0009644E">
      <w:pPr>
        <w:ind w:left="360"/>
        <w:rPr>
          <w:rFonts w:ascii="Tahoma" w:eastAsia="Arial Unicode MS" w:hAnsi="Tahoma" w:cs="Tahoma"/>
          <w:sz w:val="22"/>
          <w:szCs w:val="22"/>
          <w:lang w:val="it-IT"/>
        </w:rPr>
      </w:pPr>
    </w:p>
    <w:p w:rsidR="0009644E" w:rsidRPr="0074679A" w:rsidRDefault="0009644E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Il sottoscritto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961969534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1961969534"/>
      <w:r w:rsidRPr="0074679A">
        <w:rPr>
          <w:rFonts w:ascii="Tahoma" w:eastAsia="Arial Unicode MS" w:hAnsi="Tahoma" w:cs="Tahoma"/>
          <w:sz w:val="22"/>
          <w:szCs w:val="22"/>
          <w:lang w:val="it-IT"/>
        </w:rPr>
        <w:t>, in qualità di soggetto che ha presentato la domanda identificata con codice identificativo nr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81069926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81069926"/>
    </w:p>
    <w:p w:rsidR="0009644E" w:rsidRPr="0074679A" w:rsidRDefault="0009644E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Ai sensi degli art. 46 e 47 del D.P.R. 445 del 28/12/2000, consapevole delle sanzioni penali nel caso di dichiarazioni non veritiere e falsità negli atti, richiamate dall’art. 76 delle stesso D.P.R.:</w:t>
      </w:r>
    </w:p>
    <w:p w:rsidR="005D7986" w:rsidRPr="0074679A" w:rsidRDefault="005D7986" w:rsidP="00C3167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COMUNICA</w:t>
      </w:r>
    </w:p>
    <w:p w:rsidR="005D7986" w:rsidRPr="0074679A" w:rsidRDefault="005D7986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in data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279335480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1279335480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sono terminati i lavori di realizzazione dell’impianto fotovoltaico e delle eventuali opere strettamente necessarie alla connessione. La potenza nominale dell’</w:t>
      </w:r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>impianto “as built” è pari 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048645016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1048645016"/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(kW). La potenza nominale complessiva degli inverter “as built” è pari 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140987529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1140987529"/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(kW). La capacità dei dispositivi </w:t>
      </w:r>
      <w:r w:rsidR="00C3167D" w:rsidRPr="0074679A">
        <w:rPr>
          <w:rFonts w:ascii="Tahoma" w:eastAsia="Arial Unicode MS" w:hAnsi="Tahoma" w:cs="Tahoma"/>
          <w:sz w:val="22"/>
          <w:szCs w:val="22"/>
          <w:lang w:val="it-IT"/>
        </w:rPr>
        <w:t>di accumulo “as built” è pari 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854476455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854476455"/>
      <w:r w:rsidR="00C3167D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>kWh.</w:t>
      </w:r>
    </w:p>
    <w:p w:rsidR="00C3167D" w:rsidRPr="0074679A" w:rsidRDefault="00C3167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491819" w:rsidRPr="0074679A" w:rsidRDefault="00C3167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la</w:t>
      </w:r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marca e il modello dei moduli, degli inverter, dei sistemi di protezione di interfaccia e degli (eventua</w:t>
      </w:r>
      <w:r w:rsidR="001F2D73" w:rsidRPr="0074679A">
        <w:rPr>
          <w:rFonts w:ascii="Tahoma" w:eastAsia="Arial Unicode MS" w:hAnsi="Tahoma" w:cs="Tahoma"/>
          <w:sz w:val="22"/>
          <w:szCs w:val="22"/>
          <w:lang w:val="it-IT"/>
        </w:rPr>
        <w:t>l</w:t>
      </w:r>
      <w:r w:rsidR="00491819" w:rsidRPr="0074679A">
        <w:rPr>
          <w:rFonts w:ascii="Tahoma" w:eastAsia="Arial Unicode MS" w:hAnsi="Tahoma" w:cs="Tahoma"/>
          <w:sz w:val="22"/>
          <w:szCs w:val="22"/>
          <w:lang w:val="it-IT"/>
        </w:rPr>
        <w:t>i) sistemi di accumulo installati:</w:t>
      </w:r>
    </w:p>
    <w:p w:rsidR="00491819" w:rsidRPr="0074679A" w:rsidRDefault="00E30C8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permStart w:id="277879506" w:edGrp="everyone"/>
      <w:r>
        <w:rPr>
          <w:rFonts w:ascii="Tahoma" w:eastAsia="Arial Unicode MS" w:hAnsi="Tahoma" w:cs="Tahoma"/>
          <w:lang w:val="it-IT"/>
        </w:rPr>
        <w:t>…………………</w:t>
      </w:r>
      <w:permEnd w:id="277879506"/>
    </w:p>
    <w:p w:rsidR="00C3167D" w:rsidRPr="0074679A" w:rsidRDefault="00E30C8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permStart w:id="1746079146" w:edGrp="everyone"/>
      <w:r>
        <w:rPr>
          <w:rFonts w:ascii="Tahoma" w:eastAsia="Arial Unicode MS" w:hAnsi="Tahoma" w:cs="Tahoma"/>
          <w:lang w:val="it-IT"/>
        </w:rPr>
        <w:t>…………………</w:t>
      </w:r>
      <w:permEnd w:id="1746079146"/>
    </w:p>
    <w:p w:rsidR="00C3167D" w:rsidRPr="0074679A" w:rsidRDefault="00E30C8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permStart w:id="2068413611" w:edGrp="everyone"/>
      <w:r>
        <w:rPr>
          <w:rFonts w:ascii="Tahoma" w:eastAsia="Arial Unicode MS" w:hAnsi="Tahoma" w:cs="Tahoma"/>
          <w:lang w:val="it-IT"/>
        </w:rPr>
        <w:t>…………………</w:t>
      </w:r>
      <w:permEnd w:id="2068413611"/>
    </w:p>
    <w:p w:rsidR="00C3167D" w:rsidRPr="0074679A" w:rsidRDefault="00E30C8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permStart w:id="1456371488" w:edGrp="everyone"/>
      <w:r>
        <w:rPr>
          <w:rFonts w:ascii="Tahoma" w:eastAsia="Arial Unicode MS" w:hAnsi="Tahoma" w:cs="Tahoma"/>
          <w:lang w:val="it-IT"/>
        </w:rPr>
        <w:t>…………………</w:t>
      </w:r>
      <w:permEnd w:id="1456371488"/>
    </w:p>
    <w:p w:rsidR="00C3167D" w:rsidRPr="0074679A" w:rsidRDefault="00C3167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491819" w:rsidRPr="0074679A" w:rsidRDefault="00491819" w:rsidP="00C3167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AUTORIZZA</w:t>
      </w:r>
    </w:p>
    <w:p w:rsidR="00491819" w:rsidRPr="0074679A" w:rsidRDefault="00491819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il GSE a procedere all’accredito dei proventi derivanti dall’erogazione del servizio di scambio sul posto da esso erogato sul proprio conto corrente, intestato 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69888874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69888874"/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IBAN: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466777646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466777646"/>
    </w:p>
    <w:p w:rsidR="00C3167D" w:rsidRPr="0074679A" w:rsidRDefault="00C3167D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491819" w:rsidRPr="0074679A" w:rsidRDefault="00491819" w:rsidP="00C3167D">
      <w:pPr>
        <w:jc w:val="center"/>
        <w:rPr>
          <w:rFonts w:ascii="Tahoma" w:eastAsia="Arial Unicode MS" w:hAnsi="Tahoma" w:cs="Tahoma"/>
          <w:b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b/>
          <w:sz w:val="22"/>
          <w:szCs w:val="22"/>
          <w:lang w:val="it-IT"/>
        </w:rPr>
        <w:t>DICHIARA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l’impianto è stato realizzato nel rispetto delle disposizioni di cui all’articolo 7-bis, comma 5, del decreto legislativo n. 28 del 2011;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la progettazione e realizzazione dell’impianto e delle opere connesse è stat</w:t>
      </w:r>
      <w:r w:rsidR="007D7E2B" w:rsidRPr="0074679A">
        <w:rPr>
          <w:rFonts w:ascii="Tahoma" w:eastAsia="Arial Unicode MS" w:hAnsi="Tahoma" w:cs="Tahoma"/>
          <w:sz w:val="22"/>
          <w:szCs w:val="22"/>
          <w:lang w:val="it-IT"/>
        </w:rPr>
        <w:t>a</w:t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 xml:space="preserve"> realizzata in conformità alle disposizioni DM 37/2008 in materia di sicurezza degli impianti e che, presso l’impianto, è resa disponibile la relativa documentazione, ivi inclusa la dichiarazione di conformità di cui al suddetto decreto;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l’impianto e le opere connesse sono stati realizzati in conformità alla norma tecnica CEI 0-21 recante “Regola tecnica di riferimento per la connessione di Utenti attivi e passivi alle reti BT delle imprese distributrici di energia elettrica” e successive modifiche e integrazioni;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di aver preso visione e di accettare il regolamento di esercizio;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di aver preso visione e di accettare il contratto di erogazione del servizio di scambio sul posto con il GSE;</w:t>
      </w:r>
    </w:p>
    <w:p w:rsidR="00491819" w:rsidRPr="0074679A" w:rsidRDefault="00491819" w:rsidP="00C3167D">
      <w:pPr>
        <w:numPr>
          <w:ilvl w:val="0"/>
          <w:numId w:val="9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darà tempestiva informazione circa ogni eventuale variazione dei dati dichiarati;</w:t>
      </w:r>
    </w:p>
    <w:p w:rsidR="00491819" w:rsidRPr="0074679A" w:rsidRDefault="00491819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491819" w:rsidRPr="0074679A" w:rsidRDefault="00491819" w:rsidP="008B3FB3">
      <w:pPr>
        <w:numPr>
          <w:ilvl w:val="0"/>
          <w:numId w:val="12"/>
        </w:numPr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Che si renderà disponibile a partecipare ad indagini statistiche a campione effettuati dal GSE in relazione alle caratteristiche e al funzionamento dell’impianto.</w:t>
      </w:r>
    </w:p>
    <w:p w:rsidR="008B3FB3" w:rsidRPr="0074679A" w:rsidRDefault="008B3FB3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8B3FB3" w:rsidRPr="0074679A" w:rsidRDefault="008B3FB3" w:rsidP="00C3167D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</w:p>
    <w:p w:rsidR="008B3FB3" w:rsidRPr="0074679A" w:rsidRDefault="008B3FB3" w:rsidP="008B3FB3">
      <w:pPr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>Luogo e data</w:t>
      </w:r>
      <w:r w:rsidR="00E30C8D">
        <w:rPr>
          <w:rFonts w:ascii="Tahoma" w:eastAsia="Arial Unicode MS" w:hAnsi="Tahoma" w:cs="Tahoma"/>
          <w:sz w:val="22"/>
          <w:szCs w:val="22"/>
          <w:lang w:val="it-IT"/>
        </w:rPr>
        <w:t xml:space="preserve"> </w:t>
      </w:r>
      <w:permStart w:id="170918584" w:edGrp="everyone"/>
      <w:r w:rsidR="00E30C8D">
        <w:rPr>
          <w:rFonts w:ascii="Tahoma" w:eastAsia="Arial Unicode MS" w:hAnsi="Tahoma" w:cs="Tahoma"/>
          <w:lang w:val="it-IT"/>
        </w:rPr>
        <w:t>…………………</w:t>
      </w:r>
      <w:permEnd w:id="170918584"/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  <w:t xml:space="preserve">  FIRMA</w:t>
      </w:r>
    </w:p>
    <w:p w:rsidR="00CE1E40" w:rsidRPr="0074679A" w:rsidRDefault="008B3FB3" w:rsidP="008B3FB3">
      <w:pPr>
        <w:ind w:left="360"/>
        <w:jc w:val="both"/>
        <w:rPr>
          <w:rFonts w:ascii="Tahoma" w:eastAsia="Arial Unicode MS" w:hAnsi="Tahoma" w:cs="Tahoma"/>
          <w:sz w:val="22"/>
          <w:szCs w:val="22"/>
          <w:lang w:val="it-IT"/>
        </w:rPr>
      </w:pP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</w:r>
      <w:r w:rsidRPr="0074679A">
        <w:rPr>
          <w:rFonts w:ascii="Tahoma" w:eastAsia="Arial Unicode MS" w:hAnsi="Tahoma" w:cs="Tahoma"/>
          <w:sz w:val="22"/>
          <w:szCs w:val="22"/>
          <w:lang w:val="it-IT"/>
        </w:rPr>
        <w:tab/>
        <w:t>………………………………</w:t>
      </w:r>
    </w:p>
    <w:sectPr w:rsidR="00CE1E40" w:rsidRPr="0074679A" w:rsidSect="0074679A">
      <w:pgSz w:w="12240" w:h="15840"/>
      <w:pgMar w:top="1276" w:right="104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BA7"/>
    <w:multiLevelType w:val="hybridMultilevel"/>
    <w:tmpl w:val="0EC2A1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747"/>
    <w:multiLevelType w:val="hybridMultilevel"/>
    <w:tmpl w:val="10C6C032"/>
    <w:lvl w:ilvl="0" w:tplc="47C2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2A13"/>
    <w:multiLevelType w:val="hybridMultilevel"/>
    <w:tmpl w:val="28F6EB9C"/>
    <w:lvl w:ilvl="0" w:tplc="C6425C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69F7"/>
    <w:multiLevelType w:val="hybridMultilevel"/>
    <w:tmpl w:val="C7384E9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67F"/>
    <w:multiLevelType w:val="hybridMultilevel"/>
    <w:tmpl w:val="2DD25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7470"/>
    <w:multiLevelType w:val="hybridMultilevel"/>
    <w:tmpl w:val="EC923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0114"/>
    <w:multiLevelType w:val="hybridMultilevel"/>
    <w:tmpl w:val="6E589C2A"/>
    <w:lvl w:ilvl="0" w:tplc="6F58E66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08EE"/>
    <w:multiLevelType w:val="hybridMultilevel"/>
    <w:tmpl w:val="8F72922A"/>
    <w:lvl w:ilvl="0" w:tplc="556A26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2A3661"/>
    <w:multiLevelType w:val="hybridMultilevel"/>
    <w:tmpl w:val="68666D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2DDE"/>
    <w:multiLevelType w:val="hybridMultilevel"/>
    <w:tmpl w:val="913E67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02E1D"/>
    <w:multiLevelType w:val="hybridMultilevel"/>
    <w:tmpl w:val="1F1265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53A22"/>
    <w:multiLevelType w:val="hybridMultilevel"/>
    <w:tmpl w:val="83A03892"/>
    <w:lvl w:ilvl="0" w:tplc="09F2E53A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5340D06"/>
    <w:multiLevelType w:val="hybridMultilevel"/>
    <w:tmpl w:val="E738CBF2"/>
    <w:lvl w:ilvl="0" w:tplc="719268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i3byB3m/f9tdHM5m9wGLkF0DzsmNzpiJujUkZszAT6q54pPcIvmjVcyBB/gKliBwjxmqUnC/a8VTaSASILMsQ==" w:salt="bUAMeCq7A2ZF2+9ww6Iwu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D"/>
    <w:rsid w:val="0009644E"/>
    <w:rsid w:val="000F45C6"/>
    <w:rsid w:val="001F2D73"/>
    <w:rsid w:val="00260BBE"/>
    <w:rsid w:val="00277D18"/>
    <w:rsid w:val="00312635"/>
    <w:rsid w:val="003B0E57"/>
    <w:rsid w:val="003D29DC"/>
    <w:rsid w:val="003F3890"/>
    <w:rsid w:val="00402F65"/>
    <w:rsid w:val="00491819"/>
    <w:rsid w:val="005D7986"/>
    <w:rsid w:val="005F6AE1"/>
    <w:rsid w:val="006F6681"/>
    <w:rsid w:val="0074679A"/>
    <w:rsid w:val="0075090D"/>
    <w:rsid w:val="0078366B"/>
    <w:rsid w:val="007B433B"/>
    <w:rsid w:val="007D7E2B"/>
    <w:rsid w:val="0082292B"/>
    <w:rsid w:val="008722C0"/>
    <w:rsid w:val="008B3FB3"/>
    <w:rsid w:val="00A52DD9"/>
    <w:rsid w:val="00A7656F"/>
    <w:rsid w:val="00B2292C"/>
    <w:rsid w:val="00B85F31"/>
    <w:rsid w:val="00B93186"/>
    <w:rsid w:val="00C3167D"/>
    <w:rsid w:val="00C6300B"/>
    <w:rsid w:val="00CE1E40"/>
    <w:rsid w:val="00D02DB6"/>
    <w:rsid w:val="00D85B84"/>
    <w:rsid w:val="00DD1285"/>
    <w:rsid w:val="00E25F0D"/>
    <w:rsid w:val="00E30C8D"/>
    <w:rsid w:val="00E55421"/>
    <w:rsid w:val="00E860B4"/>
    <w:rsid w:val="00F31A12"/>
    <w:rsid w:val="00F82ABD"/>
    <w:rsid w:val="00F9683D"/>
    <w:rsid w:val="00FC1BEC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61C7-3FB7-4988-8DD9-1BCECFB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18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DE" w:eastAsia="de-DE"/>
    </w:rPr>
  </w:style>
  <w:style w:type="character" w:customStyle="1" w:styleId="IntestazioneCarattere">
    <w:name w:val="Intestazione Carattere"/>
    <w:link w:val="Intestazione"/>
    <w:uiPriority w:val="99"/>
    <w:rsid w:val="00B93186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0B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397D7B4D.dotm</Template>
  <TotalTime>0</TotalTime>
  <Pages>3</Pages>
  <Words>787</Words>
  <Characters>4480</Characters>
  <Application>Microsoft Office Word</Application>
  <DocSecurity>8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✉</vt:lpstr>
      <vt:lpstr>✉</vt:lpstr>
    </vt:vector>
  </TitlesOfParts>
  <Company>Stadtwerke Bruneck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✉</dc:title>
  <dc:subject/>
  <dc:creator>pafuma01</dc:creator>
  <cp:keywords/>
  <dc:description/>
  <cp:lastModifiedBy>Massimo Tisot</cp:lastModifiedBy>
  <cp:revision>5</cp:revision>
  <cp:lastPrinted>2016-09-28T13:19:00Z</cp:lastPrinted>
  <dcterms:created xsi:type="dcterms:W3CDTF">2018-10-18T14:59:00Z</dcterms:created>
  <dcterms:modified xsi:type="dcterms:W3CDTF">2018-10-25T14:21:00Z</dcterms:modified>
</cp:coreProperties>
</file>